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DEC7A" w14:textId="77777777" w:rsidR="001639D6" w:rsidRDefault="001639D6">
      <w:pPr>
        <w:rPr>
          <w:b/>
        </w:rPr>
      </w:pPr>
    </w:p>
    <w:p w14:paraId="53F5C2D9" w14:textId="77777777" w:rsidR="001639D6" w:rsidRDefault="001639D6">
      <w:pPr>
        <w:rPr>
          <w:b/>
        </w:rPr>
      </w:pPr>
    </w:p>
    <w:p w14:paraId="4F88DE62" w14:textId="77777777" w:rsidR="001639D6" w:rsidRDefault="001639D6">
      <w:pPr>
        <w:rPr>
          <w:b/>
        </w:rPr>
      </w:pPr>
    </w:p>
    <w:p w14:paraId="3AFE0C6E" w14:textId="5A16E1DA" w:rsidR="001639D6" w:rsidRPr="001639D6" w:rsidRDefault="001639D6" w:rsidP="001639D6">
      <w:pPr>
        <w:rPr>
          <w:b/>
          <w:lang w:val="es-ES"/>
        </w:rPr>
      </w:pPr>
      <w:r w:rsidRPr="001639D6">
        <w:rPr>
          <w:rFonts w:ascii="Arial MT" w:eastAsia="Times New Roman" w:hAnsi="Arial MT" w:cs="Arial MT"/>
          <w:noProof/>
          <w:lang w:val="es-ES" w:eastAsia="en-US"/>
        </w:rPr>
        <mc:AlternateContent>
          <mc:Choice Requires="wps">
            <w:drawing>
              <wp:inline distT="0" distB="0" distL="0" distR="0" wp14:anchorId="3AE3476E" wp14:editId="3C381BA1">
                <wp:extent cx="5660390" cy="723265"/>
                <wp:effectExtent l="0" t="0" r="16510" b="19685"/>
                <wp:docPr id="281499565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0390" cy="72326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86D38" w14:textId="77777777" w:rsidR="001639D6" w:rsidRDefault="001639D6" w:rsidP="001639D6">
                            <w:pPr>
                              <w:spacing w:before="155"/>
                              <w:textDirection w:val="btLr"/>
                            </w:pPr>
                          </w:p>
                          <w:p w14:paraId="3282AC40" w14:textId="77777777" w:rsidR="001639D6" w:rsidRDefault="001639D6" w:rsidP="001639D6">
                            <w:pPr>
                              <w:spacing w:before="1"/>
                              <w:ind w:left="2485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PERFIL PROFESIONAL EN SOCIOLOGIA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3476E" id="Rectángulo 13" o:spid="_x0000_s1026" style="width:445.7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" fillcolor="#e3e3e3">
                <v:stroke startarrowwidth="narrow" startarrowlength="short" endarrowwidth="narrow" endarrowlength="short" joinstyle="round"/>
                <v:path arrowok="t"/>
                <v:textbox inset="0,0,0,0">
                  <w:txbxContent>
                    <w:p w14:paraId="01F86D38" w14:textId="77777777" w:rsidR="001639D6" w:rsidRDefault="001639D6" w:rsidP="001639D6">
                      <w:pPr>
                        <w:spacing w:before="155"/>
                        <w:textDirection w:val="btLr"/>
                      </w:pPr>
                    </w:p>
                    <w:p w14:paraId="3282AC40" w14:textId="77777777" w:rsidR="001639D6" w:rsidRDefault="001639D6" w:rsidP="001639D6">
                      <w:pPr>
                        <w:spacing w:before="1"/>
                        <w:ind w:left="2485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PERFIL PROFESIONAL EN SOCIOLOGIA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1639D6">
        <w:rPr>
          <w:b/>
          <w:lang w:val="es-ES"/>
        </w:rPr>
        <w:drawing>
          <wp:anchor distT="0" distB="0" distL="0" distR="0" simplePos="0" relativeHeight="251659264" behindDoc="1" locked="0" layoutInCell="1" allowOverlap="1" wp14:anchorId="2DE678E7" wp14:editId="6528DF80">
            <wp:simplePos x="0" y="0"/>
            <wp:positionH relativeFrom="page">
              <wp:posOffset>609600</wp:posOffset>
            </wp:positionH>
            <wp:positionV relativeFrom="page">
              <wp:posOffset>398780</wp:posOffset>
            </wp:positionV>
            <wp:extent cx="1695450" cy="904875"/>
            <wp:effectExtent l="0" t="0" r="0" b="9525"/>
            <wp:wrapNone/>
            <wp:docPr id="1547548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9D6">
        <w:rPr>
          <w:b/>
          <w:lang w:val="es-ES"/>
        </w:rPr>
        <w:drawing>
          <wp:anchor distT="0" distB="0" distL="0" distR="0" simplePos="0" relativeHeight="251660288" behindDoc="1" locked="0" layoutInCell="1" allowOverlap="1" wp14:anchorId="7DB8F0E2" wp14:editId="040E7C75">
            <wp:simplePos x="0" y="0"/>
            <wp:positionH relativeFrom="page">
              <wp:posOffset>4724400</wp:posOffset>
            </wp:positionH>
            <wp:positionV relativeFrom="page">
              <wp:posOffset>447040</wp:posOffset>
            </wp:positionV>
            <wp:extent cx="2298065" cy="883920"/>
            <wp:effectExtent l="0" t="0" r="6985" b="0"/>
            <wp:wrapNone/>
            <wp:docPr id="3518964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1" w14:textId="4F88D311" w:rsidR="002E1C16" w:rsidRDefault="001639D6">
      <w:r w:rsidRPr="001639D6">
        <w:rPr>
          <w:b/>
          <w:lang w:val="es-ES"/>
        </w:rPr>
        <w:drawing>
          <wp:anchor distT="0" distB="0" distL="0" distR="0" simplePos="0" relativeHeight="251662336" behindDoc="1" locked="0" layoutInCell="1" allowOverlap="1" wp14:anchorId="7B97FA73" wp14:editId="3B8C0118">
            <wp:simplePos x="0" y="0"/>
            <wp:positionH relativeFrom="page">
              <wp:posOffset>609600</wp:posOffset>
            </wp:positionH>
            <wp:positionV relativeFrom="page">
              <wp:posOffset>398780</wp:posOffset>
            </wp:positionV>
            <wp:extent cx="1695450" cy="904875"/>
            <wp:effectExtent l="0" t="0" r="0" b="9525"/>
            <wp:wrapNone/>
            <wp:docPr id="98543026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9D6">
        <w:rPr>
          <w:b/>
          <w:lang w:val="es-ES"/>
        </w:rPr>
        <w:drawing>
          <wp:anchor distT="0" distB="0" distL="0" distR="0" simplePos="0" relativeHeight="251663360" behindDoc="1" locked="0" layoutInCell="1" allowOverlap="1" wp14:anchorId="10701028" wp14:editId="46115A05">
            <wp:simplePos x="0" y="0"/>
            <wp:positionH relativeFrom="page">
              <wp:posOffset>4724400</wp:posOffset>
            </wp:positionH>
            <wp:positionV relativeFrom="page">
              <wp:posOffset>447040</wp:posOffset>
            </wp:positionV>
            <wp:extent cx="2298065" cy="883920"/>
            <wp:effectExtent l="0" t="0" r="6985" b="0"/>
            <wp:wrapNone/>
            <wp:docPr id="6992250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AE">
        <w:rPr>
          <w:b/>
        </w:rPr>
        <w:t>NOMBRE DEL PROYECTO</w:t>
      </w:r>
      <w:r w:rsidR="00C204AE">
        <w:t>: “Despliegue Óptimo de Wolbachia para el control del dengue”</w:t>
      </w:r>
    </w:p>
    <w:p w14:paraId="00000002" w14:textId="77777777" w:rsidR="002E1C16" w:rsidRDefault="002E1C16"/>
    <w:p w14:paraId="00000003" w14:textId="77777777" w:rsidR="002E1C16" w:rsidRDefault="00C204AE">
      <w:r>
        <w:rPr>
          <w:b/>
        </w:rPr>
        <w:t>NOMBRE DEL PUESTO</w:t>
      </w:r>
      <w:r>
        <w:t>: Sociólogo/a con experiencia en participación comunitaria y abordaje social.</w:t>
      </w:r>
    </w:p>
    <w:p w14:paraId="00000004" w14:textId="77777777" w:rsidR="002E1C16" w:rsidRDefault="002E1C16"/>
    <w:p w14:paraId="00000005" w14:textId="77777777" w:rsidR="002E1C16" w:rsidRDefault="00C204AE">
      <w:r>
        <w:rPr>
          <w:b/>
        </w:rPr>
        <w:t>OBJETIVO DEL PROYECTO:</w:t>
      </w:r>
      <w:r>
        <w:t xml:space="preserve"> Incorporar estrategias en el combate contra las arbovirosis (Dengue, Zika, Chikungunya y Fiebre Amarilla urbana) mediante la implementación de la bacteria Wolbachia.</w:t>
      </w:r>
    </w:p>
    <w:p w14:paraId="00000006" w14:textId="77777777" w:rsidR="002E1C16" w:rsidRDefault="002E1C16"/>
    <w:p w14:paraId="00000007" w14:textId="77777777" w:rsidR="002E1C16" w:rsidRDefault="00C204AE">
      <w:r>
        <w:rPr>
          <w:b/>
        </w:rPr>
        <w:t>OBJETIVO DE LA CONTRATACIÓN</w:t>
      </w:r>
      <w:r>
        <w:t xml:space="preserve">: </w:t>
      </w:r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Incorporar a un/a profesional del área de sociología o ciencias sociales, con experiencia en participación ciudadana, facilitación comunitaria y gestión de procesos de consulta pública, con el fin de asegurar la integración activa y representativa de la comunidad en las distintas etapas del proyecto.</w:t>
      </w:r>
    </w:p>
    <w:p w14:paraId="00000008" w14:textId="77777777" w:rsidR="002E1C16" w:rsidRDefault="002E1C16"/>
    <w:p w14:paraId="00000009" w14:textId="77777777" w:rsidR="002E1C16" w:rsidRDefault="00C204AE">
      <w:r>
        <w:rPr>
          <w:b/>
        </w:rPr>
        <w:t>OBJETIVO DEL CARGO</w:t>
      </w:r>
      <w:r>
        <w:t>: Diseñar, coordinar y ejecutar el plan de participación ciudadana y consulta comunitaria en los barrios priorizados, asegurando la adecuada socialización, sensibilización y retroalimentación con la comunidad.</w:t>
      </w:r>
    </w:p>
    <w:p w14:paraId="0000000A" w14:textId="77777777" w:rsidR="002E1C16" w:rsidRDefault="002E1C16"/>
    <w:p w14:paraId="0000000B" w14:textId="77777777" w:rsidR="002E1C16" w:rsidRDefault="00C204AE">
      <w:r>
        <w:rPr>
          <w:b/>
        </w:rPr>
        <w:t>FORMACIÓN ACADÉMICA REQUERIDA</w:t>
      </w:r>
      <w:r>
        <w:t>: Título universitario en Sociología, Antropología, Trabajo Social, Ciencias Políticas o afines. Se valorarán estudios de posgrado o capacitaciones en participación social, metodologías participativas o comunicación comunitaria.</w:t>
      </w:r>
    </w:p>
    <w:p w14:paraId="0000000C" w14:textId="77777777" w:rsidR="002E1C16" w:rsidRDefault="002E1C16"/>
    <w:p w14:paraId="0000000D" w14:textId="77777777" w:rsidR="002E1C16" w:rsidRDefault="00C204AE">
      <w:pPr>
        <w:rPr>
          <w:b/>
        </w:rPr>
      </w:pPr>
      <w:r>
        <w:rPr>
          <w:b/>
        </w:rPr>
        <w:t>PERFIL REQUERIDO</w:t>
      </w:r>
    </w:p>
    <w:p w14:paraId="0000000E" w14:textId="77777777" w:rsidR="002E1C16" w:rsidRDefault="002E1C16"/>
    <w:p w14:paraId="0000000F" w14:textId="77777777" w:rsidR="002E1C16" w:rsidRDefault="00C204AE">
      <w:r>
        <w:t xml:space="preserve">a) Experiencia comprobada en diseño e implementación de procesos de participación ciudadana o consulta comunitaria.  </w:t>
      </w:r>
    </w:p>
    <w:p w14:paraId="00000010" w14:textId="77777777" w:rsidR="002E1C16" w:rsidRDefault="00C204AE">
      <w:r>
        <w:t xml:space="preserve">b) Conocimiento en técnicas de facilitación grupal, manejo de conflictos y mediación comunitaria.  </w:t>
      </w:r>
    </w:p>
    <w:p w14:paraId="00000011" w14:textId="77777777" w:rsidR="002E1C16" w:rsidRDefault="00C204AE">
      <w:r>
        <w:t xml:space="preserve">c) Experiencia en elaboración de diagnósticos sociales, encuestas, sondeos y sistematización de datos cualitativos.  </w:t>
      </w:r>
    </w:p>
    <w:p w14:paraId="00000012" w14:textId="77777777" w:rsidR="002E1C16" w:rsidRDefault="00C204AE">
      <w:r>
        <w:t xml:space="preserve">d) Capacidad para articular actores comunitarios, institucionales y gubernamentales.  </w:t>
      </w:r>
    </w:p>
    <w:p w14:paraId="00000013" w14:textId="77777777" w:rsidR="002E1C16" w:rsidRDefault="00C204AE">
      <w:r>
        <w:t>e) Manejo de herramientas digitales para la recolección y análisis de datos (encuestas en línea, mapeo participativo, etc.).</w:t>
      </w:r>
    </w:p>
    <w:p w14:paraId="00000014" w14:textId="77777777" w:rsidR="002E1C16" w:rsidRDefault="002E1C16"/>
    <w:p w14:paraId="00000015" w14:textId="77777777" w:rsidR="002E1C16" w:rsidRDefault="00C204AE">
      <w:pPr>
        <w:rPr>
          <w:b/>
        </w:rPr>
      </w:pPr>
      <w:r>
        <w:rPr>
          <w:b/>
        </w:rPr>
        <w:t>CONOCIMIENTO Y EXPERIENCIA</w:t>
      </w:r>
    </w:p>
    <w:p w14:paraId="00000016" w14:textId="77777777" w:rsidR="002E1C16" w:rsidRDefault="002E1C16"/>
    <w:p w14:paraId="00000017" w14:textId="77777777" w:rsidR="002E1C16" w:rsidRDefault="00C204AE">
      <w:r>
        <w:t xml:space="preserve">a) Experiencia previa en proyectos comunitarios o de intervención social.  </w:t>
      </w:r>
    </w:p>
    <w:p w14:paraId="00000018" w14:textId="77777777" w:rsidR="002E1C16" w:rsidRDefault="00C204AE">
      <w:r>
        <w:t xml:space="preserve">b) Conocimiento del contexto socio-cultural de los barrios de Asunción, preferentemente Tacumbú, Obrero, Santísima Trinidad y Zeballos </w:t>
      </w:r>
      <w:proofErr w:type="spellStart"/>
      <w:r>
        <w:t>Kue</w:t>
      </w:r>
      <w:proofErr w:type="spellEnd"/>
      <w:r>
        <w:t xml:space="preserve">.  </w:t>
      </w:r>
    </w:p>
    <w:p w14:paraId="1E4B699E" w14:textId="77777777" w:rsidR="001639D6" w:rsidRDefault="001639D6"/>
    <w:p w14:paraId="2A2ED63F" w14:textId="77777777" w:rsidR="001639D6" w:rsidRDefault="001639D6"/>
    <w:p w14:paraId="1CF08588" w14:textId="77777777" w:rsidR="001639D6" w:rsidRDefault="001639D6"/>
    <w:p w14:paraId="6650F3F8" w14:textId="77777777" w:rsidR="001639D6" w:rsidRDefault="001639D6"/>
    <w:p w14:paraId="00000019" w14:textId="523F6D4D" w:rsidR="002E1C16" w:rsidRDefault="00C204AE">
      <w:r>
        <w:t xml:space="preserve">c) Experiencia en coordinación de talleres, reuniones y campañas de sensibilización.  </w:t>
      </w:r>
    </w:p>
    <w:p w14:paraId="0000001A" w14:textId="77777777" w:rsidR="002E1C16" w:rsidRDefault="00C204AE">
      <w:r>
        <w:t>d) Conocimiento en salud pública o proyectos de control vectorial (deseable).</w:t>
      </w:r>
    </w:p>
    <w:p w14:paraId="0000001B" w14:textId="77777777" w:rsidR="002E1C16" w:rsidRDefault="002E1C16"/>
    <w:p w14:paraId="0000001C" w14:textId="77777777" w:rsidR="002E1C16" w:rsidRDefault="00C204AE">
      <w:pPr>
        <w:rPr>
          <w:b/>
        </w:rPr>
      </w:pPr>
      <w:r>
        <w:rPr>
          <w:b/>
        </w:rPr>
        <w:t>HABILIDADES REQUERIDAS</w:t>
      </w:r>
    </w:p>
    <w:p w14:paraId="0000001D" w14:textId="77777777" w:rsidR="002E1C16" w:rsidRDefault="002E1C16"/>
    <w:p w14:paraId="0000001E" w14:textId="77777777" w:rsidR="002E1C16" w:rsidRDefault="00C204AE">
      <w:r>
        <w:t xml:space="preserve">a) Liderazgo y capacidad de trabajo en equipo multidisciplinario.  </w:t>
      </w:r>
    </w:p>
    <w:p w14:paraId="0000001F" w14:textId="77777777" w:rsidR="002E1C16" w:rsidRDefault="00C204AE">
      <w:r>
        <w:t xml:space="preserve">b) Comunicación clara y asertiva en español y guaraní.  </w:t>
      </w:r>
    </w:p>
    <w:p w14:paraId="00000020" w14:textId="77777777" w:rsidR="002E1C16" w:rsidRDefault="00C204AE">
      <w:r>
        <w:t xml:space="preserve">c) Organización y planificación de actividades comunitarias.  </w:t>
      </w:r>
    </w:p>
    <w:p w14:paraId="00000021" w14:textId="77777777" w:rsidR="002E1C16" w:rsidRDefault="00C204AE">
      <w:r>
        <w:t xml:space="preserve">d) Resiliencia y adaptabilidad para trabajar en contextos diversos.  </w:t>
      </w:r>
    </w:p>
    <w:p w14:paraId="00000022" w14:textId="77777777" w:rsidR="002E1C16" w:rsidRDefault="00C204AE">
      <w:r>
        <w:t>e) Capacidad analítica y de síntesis para la elaboración de informes.</w:t>
      </w:r>
    </w:p>
    <w:p w14:paraId="00000023" w14:textId="77777777" w:rsidR="002E1C16" w:rsidRDefault="002E1C16"/>
    <w:p w14:paraId="00000024" w14:textId="77777777" w:rsidR="002E1C16" w:rsidRDefault="00C204AE">
      <w:pPr>
        <w:rPr>
          <w:b/>
        </w:rPr>
      </w:pPr>
      <w:r>
        <w:rPr>
          <w:b/>
        </w:rPr>
        <w:t>RESPONSABILIDADES</w:t>
      </w:r>
    </w:p>
    <w:p w14:paraId="00000025" w14:textId="77777777" w:rsidR="002E1C16" w:rsidRDefault="002E1C16"/>
    <w:p w14:paraId="00000026" w14:textId="77777777" w:rsidR="002E1C16" w:rsidRDefault="00C204AE">
      <w:r>
        <w:t>En coordinación con el equipo de Abordaje Comunitario, el/la Sociólogo/a deberá apoyar y colaborar en:</w:t>
      </w:r>
    </w:p>
    <w:p w14:paraId="00000027" w14:textId="77777777" w:rsidR="002E1C16" w:rsidRDefault="002E1C16"/>
    <w:p w14:paraId="00000028" w14:textId="77777777" w:rsidR="002E1C16" w:rsidRDefault="00C204AE">
      <w:r>
        <w:t xml:space="preserve">a) Coordinar la implementación del plan de consulta ciudadana en todas sus etapas.  </w:t>
      </w:r>
    </w:p>
    <w:p w14:paraId="00000029" w14:textId="77777777" w:rsidR="002E1C16" w:rsidRDefault="00C204AE">
      <w:r>
        <w:t xml:space="preserve">b) Facilitar talleres, reuniones comunitarias y mesas de diálogo.  </w:t>
      </w:r>
    </w:p>
    <w:p w14:paraId="0000002A" w14:textId="77777777" w:rsidR="002E1C16" w:rsidRDefault="00C204AE">
      <w:r>
        <w:t xml:space="preserve">c) Sistematizar y analizar la información recabada durante el proceso de consulta.  </w:t>
      </w:r>
    </w:p>
    <w:p w14:paraId="0000002B" w14:textId="77777777" w:rsidR="002E1C16" w:rsidRDefault="00C204AE">
      <w:r>
        <w:t xml:space="preserve">d) Elaborar informes de actividades </w:t>
      </w:r>
    </w:p>
    <w:p w14:paraId="0000002C" w14:textId="77777777" w:rsidR="002E1C16" w:rsidRDefault="00C204AE">
      <w:r>
        <w:t>e) Articular con líderes comunitarios, instituciones locales y equipo técnico del proyecto.</w:t>
      </w:r>
    </w:p>
    <w:p w14:paraId="0000002D" w14:textId="77777777" w:rsidR="002E1C16" w:rsidRDefault="002E1C16"/>
    <w:p w14:paraId="0000002E" w14:textId="77777777" w:rsidR="002E1C16" w:rsidRDefault="00C204AE">
      <w:pPr>
        <w:rPr>
          <w:b/>
        </w:rPr>
      </w:pPr>
      <w:r>
        <w:rPr>
          <w:b/>
        </w:rPr>
        <w:t>VALORES</w:t>
      </w:r>
    </w:p>
    <w:p w14:paraId="0000002F" w14:textId="77777777" w:rsidR="002E1C16" w:rsidRDefault="002E1C16"/>
    <w:p w14:paraId="00000030" w14:textId="77777777" w:rsidR="002E1C16" w:rsidRDefault="00C204AE">
      <w:r>
        <w:t xml:space="preserve">a) Respeto por la diversidad cultural y social.  </w:t>
      </w:r>
    </w:p>
    <w:p w14:paraId="00000031" w14:textId="77777777" w:rsidR="002E1C16" w:rsidRDefault="00C204AE">
      <w:r>
        <w:t xml:space="preserve">b) Ética y confidencialidad en el manejo de información.  </w:t>
      </w:r>
    </w:p>
    <w:p w14:paraId="00000032" w14:textId="77777777" w:rsidR="002E1C16" w:rsidRDefault="00C204AE">
      <w:r>
        <w:t xml:space="preserve">c) Compromiso con la participación inclusiva y democrática.  </w:t>
      </w:r>
    </w:p>
    <w:p w14:paraId="00000033" w14:textId="77777777" w:rsidR="002E1C16" w:rsidRDefault="00C204AE">
      <w:r>
        <w:t xml:space="preserve">d) Responsabilidad y profesionalismo.  </w:t>
      </w:r>
    </w:p>
    <w:p w14:paraId="00000035" w14:textId="77777777" w:rsidR="002E1C16" w:rsidRDefault="002E1C16"/>
    <w:p w14:paraId="00000036" w14:textId="77777777" w:rsidR="002E1C16" w:rsidRDefault="00C204AE">
      <w:r>
        <w:rPr>
          <w:b/>
        </w:rPr>
        <w:t>IDIOMAS:</w:t>
      </w:r>
      <w:r>
        <w:t xml:space="preserve"> </w:t>
      </w:r>
      <w:proofErr w:type="gramStart"/>
      <w:r>
        <w:t>Español</w:t>
      </w:r>
      <w:proofErr w:type="gramEnd"/>
      <w:r>
        <w:t xml:space="preserve"> y Guaraní  </w:t>
      </w:r>
    </w:p>
    <w:p w14:paraId="00000037" w14:textId="77777777" w:rsidR="002E1C16" w:rsidRDefault="002E1C16"/>
    <w:p w14:paraId="00000039" w14:textId="258B1CBC" w:rsidR="002E1C16" w:rsidRPr="005D2366" w:rsidRDefault="00C204AE">
      <w:r w:rsidRPr="005D2366">
        <w:rPr>
          <w:b/>
        </w:rPr>
        <w:t>RÉGIMEN DE TRABAJO</w:t>
      </w:r>
    </w:p>
    <w:p w14:paraId="0000003A" w14:textId="685A801F" w:rsidR="002E1C16" w:rsidRPr="005D2366" w:rsidRDefault="00C204AE">
      <w:r w:rsidRPr="005D2366">
        <w:t xml:space="preserve">Contrato de </w:t>
      </w:r>
      <w:r w:rsidR="005D2366">
        <w:t>Laboral a plazo determinado</w:t>
      </w:r>
      <w:r w:rsidRPr="005D2366">
        <w:t xml:space="preserve"> por 12 meses</w:t>
      </w:r>
      <w:r w:rsidRPr="005D2366">
        <w:t xml:space="preserve"> renovables, sujeto a evaluación de desempeño.  </w:t>
      </w:r>
    </w:p>
    <w:p w14:paraId="0000003B" w14:textId="77777777" w:rsidR="002E1C16" w:rsidRPr="005D2366" w:rsidRDefault="00C204AE">
      <w:r w:rsidRPr="005D2366">
        <w:t xml:space="preserve">Jornada flexible según cronograma de actividades comunitarias, con trabajo en campo en los barrios priorizados y oficinas del SENEPA (Asunción).  </w:t>
      </w:r>
    </w:p>
    <w:p w14:paraId="0000003C" w14:textId="77777777" w:rsidR="002E1C16" w:rsidRPr="005D2366" w:rsidRDefault="00C204AE">
      <w:r w:rsidRPr="005D2366">
        <w:t>Disponibilidad para trabajar fines de semana y viajes al interior del país según planificación.</w:t>
      </w:r>
    </w:p>
    <w:p w14:paraId="0000003D" w14:textId="77777777" w:rsidR="002E1C16" w:rsidRPr="005D2366" w:rsidRDefault="002E1C16"/>
    <w:p w14:paraId="50CBCD16" w14:textId="77777777" w:rsidR="001639D6" w:rsidRPr="005D2366" w:rsidRDefault="001639D6">
      <w:pPr>
        <w:rPr>
          <w:b/>
        </w:rPr>
      </w:pPr>
    </w:p>
    <w:p w14:paraId="32071EF8" w14:textId="77777777" w:rsidR="001639D6" w:rsidRPr="005D2366" w:rsidRDefault="001639D6">
      <w:pPr>
        <w:rPr>
          <w:b/>
        </w:rPr>
      </w:pPr>
    </w:p>
    <w:p w14:paraId="53A42655" w14:textId="77777777" w:rsidR="001639D6" w:rsidRPr="005D2366" w:rsidRDefault="001639D6">
      <w:pPr>
        <w:rPr>
          <w:b/>
        </w:rPr>
      </w:pPr>
    </w:p>
    <w:p w14:paraId="75C75717" w14:textId="77777777" w:rsidR="001639D6" w:rsidRPr="005D2366" w:rsidRDefault="001639D6">
      <w:pPr>
        <w:rPr>
          <w:b/>
        </w:rPr>
      </w:pPr>
    </w:p>
    <w:p w14:paraId="6DA9656C" w14:textId="77777777" w:rsidR="001639D6" w:rsidRPr="005D2366" w:rsidRDefault="001639D6">
      <w:pPr>
        <w:rPr>
          <w:b/>
        </w:rPr>
      </w:pPr>
    </w:p>
    <w:p w14:paraId="4C1B1344" w14:textId="77777777" w:rsidR="001639D6" w:rsidRPr="005D2366" w:rsidRDefault="001639D6">
      <w:pPr>
        <w:rPr>
          <w:b/>
        </w:rPr>
      </w:pPr>
    </w:p>
    <w:p w14:paraId="481760BF" w14:textId="77777777" w:rsidR="001639D6" w:rsidRPr="005D2366" w:rsidRDefault="001639D6">
      <w:pPr>
        <w:rPr>
          <w:b/>
        </w:rPr>
      </w:pPr>
    </w:p>
    <w:p w14:paraId="1EE0A607" w14:textId="77777777" w:rsidR="001639D6" w:rsidRPr="005D2366" w:rsidRDefault="001639D6">
      <w:pPr>
        <w:rPr>
          <w:b/>
        </w:rPr>
      </w:pPr>
    </w:p>
    <w:p w14:paraId="1C163FB9" w14:textId="77777777" w:rsidR="00C204AE" w:rsidRDefault="00C204AE">
      <w:pPr>
        <w:rPr>
          <w:b/>
        </w:rPr>
      </w:pPr>
    </w:p>
    <w:p w14:paraId="78482B29" w14:textId="77777777" w:rsidR="00C204AE" w:rsidRDefault="00C204AE">
      <w:pPr>
        <w:rPr>
          <w:b/>
        </w:rPr>
      </w:pPr>
    </w:p>
    <w:p w14:paraId="135F421D" w14:textId="77777777" w:rsidR="00C204AE" w:rsidRDefault="00C204AE">
      <w:pPr>
        <w:rPr>
          <w:b/>
        </w:rPr>
      </w:pPr>
    </w:p>
    <w:p w14:paraId="0000003E" w14:textId="03ACB318" w:rsidR="002E1C16" w:rsidRPr="005D2366" w:rsidRDefault="00C204AE">
      <w:pPr>
        <w:rPr>
          <w:b/>
        </w:rPr>
      </w:pPr>
      <w:r w:rsidRPr="005D2366">
        <w:rPr>
          <w:b/>
        </w:rPr>
        <w:t>LUGAR DE TRABAJO</w:t>
      </w:r>
    </w:p>
    <w:p w14:paraId="0000003F" w14:textId="77777777" w:rsidR="002E1C16" w:rsidRPr="005D2366" w:rsidRDefault="002E1C16"/>
    <w:p w14:paraId="00000040" w14:textId="77777777" w:rsidR="002E1C16" w:rsidRPr="005D2366" w:rsidRDefault="00C204AE">
      <w:r w:rsidRPr="005D2366">
        <w:t xml:space="preserve">Servicio Nacional de Erradicación del Paludismo (SENEPA), Manuel Domínguez casi Brasil, Asunción, y barrios de intervención (Tacumbú, Obrero, Santísima Trinidad, Zeballos </w:t>
      </w:r>
      <w:proofErr w:type="spellStart"/>
      <w:r w:rsidRPr="005D2366">
        <w:t>Kue</w:t>
      </w:r>
      <w:proofErr w:type="spellEnd"/>
      <w:r w:rsidRPr="005D2366">
        <w:t>).</w:t>
      </w:r>
    </w:p>
    <w:p w14:paraId="00000041" w14:textId="77777777" w:rsidR="002E1C16" w:rsidRPr="005D2366" w:rsidRDefault="002E1C16"/>
    <w:p w14:paraId="00000042" w14:textId="77777777" w:rsidR="002E1C16" w:rsidRPr="005D2366" w:rsidRDefault="00C204AE">
      <w:pPr>
        <w:rPr>
          <w:b/>
        </w:rPr>
      </w:pPr>
      <w:r w:rsidRPr="005D2366">
        <w:rPr>
          <w:b/>
        </w:rPr>
        <w:t>DOCUMENTACIÓN REQUERIDA</w:t>
      </w:r>
    </w:p>
    <w:p w14:paraId="00000043" w14:textId="77777777" w:rsidR="002E1C16" w:rsidRPr="005D2366" w:rsidRDefault="002E1C16"/>
    <w:p w14:paraId="00000044" w14:textId="77777777" w:rsidR="002E1C16" w:rsidRPr="005D2366" w:rsidRDefault="00C204AE">
      <w:r w:rsidRPr="005D2366">
        <w:t>- Hoja de vida actualizada.</w:t>
      </w:r>
    </w:p>
    <w:p w14:paraId="00000045" w14:textId="77777777" w:rsidR="002E1C16" w:rsidRPr="005D2366" w:rsidRDefault="00C204AE">
      <w:r w:rsidRPr="005D2366">
        <w:t>- Copia de C.I.</w:t>
      </w:r>
    </w:p>
    <w:p w14:paraId="00000046" w14:textId="77777777" w:rsidR="002E1C16" w:rsidRPr="005D2366" w:rsidRDefault="00C204AE">
      <w:r w:rsidRPr="005D2366">
        <w:t>- Copia de título profesional y certificados de capacitación relevantes.</w:t>
      </w:r>
    </w:p>
    <w:p w14:paraId="00000047" w14:textId="77777777" w:rsidR="002E1C16" w:rsidRPr="005D2366" w:rsidRDefault="00C204AE">
      <w:r w:rsidRPr="005D2366">
        <w:t>- Antecedentes policiales y judiciales (en caso de ser seleccionado/a).</w:t>
      </w:r>
    </w:p>
    <w:p w14:paraId="00000048" w14:textId="77777777" w:rsidR="002E1C16" w:rsidRPr="005D2366" w:rsidRDefault="00C204AE">
      <w:r w:rsidRPr="005D2366">
        <w:t>- Foto tipo carnet (en caso de ser seleccionado/a).</w:t>
      </w:r>
    </w:p>
    <w:p w14:paraId="00000049" w14:textId="77777777" w:rsidR="002E1C16" w:rsidRPr="005D2366" w:rsidRDefault="002E1C16"/>
    <w:p w14:paraId="0000004A" w14:textId="0EADC321" w:rsidR="002E1C16" w:rsidRPr="005D2366" w:rsidRDefault="00C204AE">
      <w:r w:rsidRPr="005D2366">
        <w:t xml:space="preserve">Enviar documentación a: rrhh@altervida.org.py hasta el </w:t>
      </w:r>
      <w:r w:rsidR="001639D6" w:rsidRPr="005D2366">
        <w:t>03</w:t>
      </w:r>
      <w:r w:rsidRPr="005D2366">
        <w:t>/</w:t>
      </w:r>
      <w:r w:rsidR="001639D6" w:rsidRPr="005D2366">
        <w:t>10</w:t>
      </w:r>
      <w:r w:rsidRPr="005D2366">
        <w:t>/2025</w:t>
      </w:r>
    </w:p>
    <w:p w14:paraId="0000004B" w14:textId="77777777" w:rsidR="002E1C16" w:rsidRDefault="002E1C16"/>
    <w:p w14:paraId="0000004C" w14:textId="77777777" w:rsidR="002E1C16" w:rsidRDefault="002E1C16"/>
    <w:sectPr w:rsidR="002E1C16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A9CB1" w14:textId="77777777" w:rsidR="001639D6" w:rsidRDefault="001639D6" w:rsidP="001639D6">
      <w:pPr>
        <w:spacing w:line="240" w:lineRule="auto"/>
      </w:pPr>
      <w:r>
        <w:separator/>
      </w:r>
    </w:p>
  </w:endnote>
  <w:endnote w:type="continuationSeparator" w:id="0">
    <w:p w14:paraId="633932DB" w14:textId="77777777" w:rsidR="001639D6" w:rsidRDefault="001639D6" w:rsidP="00163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0DB4E5C-A993-4228-AA1F-037762492D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AA6EBC-A4A8-41C8-997F-E990BFDEC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310BB6-1823-4F67-9F59-4CF7B259C4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D367A" w14:textId="77777777" w:rsidR="001639D6" w:rsidRDefault="001639D6" w:rsidP="001639D6">
      <w:pPr>
        <w:spacing w:line="240" w:lineRule="auto"/>
      </w:pPr>
      <w:r>
        <w:separator/>
      </w:r>
    </w:p>
  </w:footnote>
  <w:footnote w:type="continuationSeparator" w:id="0">
    <w:p w14:paraId="43238C83" w14:textId="77777777" w:rsidR="001639D6" w:rsidRDefault="001639D6" w:rsidP="001639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44687" w14:textId="194F52A7" w:rsidR="001639D6" w:rsidRPr="001639D6" w:rsidRDefault="001639D6" w:rsidP="001639D6">
    <w:pPr>
      <w:pStyle w:val="Encabezado"/>
      <w:rPr>
        <w:lang w:val="es-ES"/>
      </w:rPr>
    </w:pPr>
    <w:r w:rsidRPr="001639D6">
      <w:rPr>
        <w:lang w:val="es-ES"/>
      </w:rPr>
      <w:drawing>
        <wp:anchor distT="0" distB="0" distL="0" distR="0" simplePos="0" relativeHeight="251659264" behindDoc="1" locked="0" layoutInCell="1" allowOverlap="1" wp14:anchorId="1D64FC2B" wp14:editId="4E973168">
          <wp:simplePos x="0" y="0"/>
          <wp:positionH relativeFrom="page">
            <wp:posOffset>609600</wp:posOffset>
          </wp:positionH>
          <wp:positionV relativeFrom="page">
            <wp:posOffset>398780</wp:posOffset>
          </wp:positionV>
          <wp:extent cx="1695450" cy="904875"/>
          <wp:effectExtent l="0" t="0" r="0" b="9525"/>
          <wp:wrapNone/>
          <wp:docPr id="206748042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39D6">
      <w:rPr>
        <w:lang w:val="es-ES"/>
      </w:rPr>
      <w:drawing>
        <wp:anchor distT="0" distB="0" distL="0" distR="0" simplePos="0" relativeHeight="251660288" behindDoc="1" locked="0" layoutInCell="1" allowOverlap="1" wp14:anchorId="462AD117" wp14:editId="12331B9B">
          <wp:simplePos x="0" y="0"/>
          <wp:positionH relativeFrom="page">
            <wp:posOffset>4724400</wp:posOffset>
          </wp:positionH>
          <wp:positionV relativeFrom="page">
            <wp:posOffset>447040</wp:posOffset>
          </wp:positionV>
          <wp:extent cx="2298065" cy="883920"/>
          <wp:effectExtent l="0" t="0" r="6985" b="0"/>
          <wp:wrapNone/>
          <wp:docPr id="24880914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29260E" w14:textId="77777777" w:rsidR="001639D6" w:rsidRPr="001639D6" w:rsidRDefault="001639D6" w:rsidP="001639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C16"/>
    <w:rsid w:val="001576DC"/>
    <w:rsid w:val="001639D6"/>
    <w:rsid w:val="00167AF0"/>
    <w:rsid w:val="002E1C16"/>
    <w:rsid w:val="005D2366"/>
    <w:rsid w:val="00AE25EF"/>
    <w:rsid w:val="00C2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8734F15"/>
  <w15:docId w15:val="{70E09A85-C78B-4DD4-A46F-D2628839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39D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9D6"/>
  </w:style>
  <w:style w:type="paragraph" w:styleId="Piedepgina">
    <w:name w:val="footer"/>
    <w:basedOn w:val="Normal"/>
    <w:link w:val="PiedepginaCar"/>
    <w:uiPriority w:val="99"/>
    <w:unhideWhenUsed/>
    <w:rsid w:val="001639D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643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Karina Ibarrola Vannucci</dc:creator>
  <cp:lastModifiedBy>lilian.peralta</cp:lastModifiedBy>
  <cp:revision>5</cp:revision>
  <dcterms:created xsi:type="dcterms:W3CDTF">2025-09-18T11:07:00Z</dcterms:created>
  <dcterms:modified xsi:type="dcterms:W3CDTF">2025-09-23T14:25:00Z</dcterms:modified>
</cp:coreProperties>
</file>